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0C62" w:rsidRDefault="000A0D91">
      <w:pPr>
        <w:pStyle w:val="Heading1"/>
        <w:keepLines w:val="0"/>
        <w:spacing w:before="0" w:after="0" w:line="240" w:lineRule="auto"/>
        <w:jc w:val="center"/>
        <w:rPr>
          <w:b/>
          <w:sz w:val="44"/>
          <w:szCs w:val="44"/>
        </w:rPr>
      </w:pPr>
      <w:r>
        <w:rPr>
          <w:b/>
          <w:sz w:val="44"/>
          <w:szCs w:val="44"/>
        </w:rPr>
        <w:t>HARROWBARROW SCHOOL</w:t>
      </w:r>
      <w:r>
        <w:rPr>
          <w:noProof/>
          <w:lang w:val="en-GB"/>
        </w:rPr>
        <w:drawing>
          <wp:anchor distT="0" distB="0" distL="114300" distR="114300" simplePos="0" relativeHeight="251658240" behindDoc="0" locked="0" layoutInCell="1" hidden="0" allowOverlap="1">
            <wp:simplePos x="0" y="0"/>
            <wp:positionH relativeFrom="column">
              <wp:posOffset>-16509</wp:posOffset>
            </wp:positionH>
            <wp:positionV relativeFrom="paragraph">
              <wp:posOffset>-207008</wp:posOffset>
            </wp:positionV>
            <wp:extent cx="723900" cy="723900"/>
            <wp:effectExtent l="0" t="0" r="0" b="0"/>
            <wp:wrapSquare wrapText="bothSides" distT="0" distB="0" distL="114300" distR="114300"/>
            <wp:docPr id="2" name="image2.jpg" descr="F:\Harrowbarrow-Logo-Blue-LowRes.jpg"/>
            <wp:cNvGraphicFramePr/>
            <a:graphic xmlns:a="http://schemas.openxmlformats.org/drawingml/2006/main">
              <a:graphicData uri="http://schemas.openxmlformats.org/drawingml/2006/picture">
                <pic:pic xmlns:pic="http://schemas.openxmlformats.org/drawingml/2006/picture">
                  <pic:nvPicPr>
                    <pic:cNvPr id="0" name="image2.jpg" descr="F:\Harrowbarrow-Logo-Blue-LowRes.jpg"/>
                    <pic:cNvPicPr preferRelativeResize="0"/>
                  </pic:nvPicPr>
                  <pic:blipFill>
                    <a:blip r:embed="rId7"/>
                    <a:srcRect/>
                    <a:stretch>
                      <a:fillRect/>
                    </a:stretch>
                  </pic:blipFill>
                  <pic:spPr>
                    <a:xfrm>
                      <a:off x="0" y="0"/>
                      <a:ext cx="723900" cy="723900"/>
                    </a:xfrm>
                    <a:prstGeom prst="rect">
                      <a:avLst/>
                    </a:prstGeom>
                    <a:ln/>
                  </pic:spPr>
                </pic:pic>
              </a:graphicData>
            </a:graphic>
          </wp:anchor>
        </w:drawing>
      </w:r>
    </w:p>
    <w:p w:rsidR="00EC0C62" w:rsidRDefault="00F3598B">
      <w:pPr>
        <w:spacing w:line="240" w:lineRule="auto"/>
        <w:jc w:val="center"/>
        <w:rPr>
          <w:rFonts w:ascii="Calibri" w:eastAsia="Calibri" w:hAnsi="Calibri" w:cs="Calibri"/>
          <w:sz w:val="24"/>
          <w:szCs w:val="24"/>
        </w:rPr>
      </w:pPr>
      <w:r>
        <w:rPr>
          <w:rFonts w:ascii="Calibri" w:eastAsia="Calibri" w:hAnsi="Calibri" w:cs="Calibri"/>
          <w:sz w:val="24"/>
          <w:szCs w:val="24"/>
        </w:rPr>
        <w:t>PE</w:t>
      </w:r>
      <w:r w:rsidR="00B62D8C">
        <w:rPr>
          <w:rFonts w:ascii="Calibri" w:eastAsia="Calibri" w:hAnsi="Calibri" w:cs="Calibri"/>
          <w:sz w:val="24"/>
          <w:szCs w:val="24"/>
        </w:rPr>
        <w:t xml:space="preserve"> </w:t>
      </w:r>
      <w:r w:rsidR="000A0D91">
        <w:rPr>
          <w:rFonts w:ascii="Calibri" w:eastAsia="Calibri" w:hAnsi="Calibri" w:cs="Calibri"/>
          <w:sz w:val="24"/>
          <w:szCs w:val="24"/>
        </w:rPr>
        <w:t>Curriculum Intent</w:t>
      </w:r>
    </w:p>
    <w:p w:rsidR="00EC0C62" w:rsidRDefault="000A0D91">
      <w:pPr>
        <w:spacing w:line="240" w:lineRule="auto"/>
        <w:rPr>
          <w:rFonts w:ascii="Calibri" w:eastAsia="Calibri" w:hAnsi="Calibri" w:cs="Calibri"/>
          <w:sz w:val="24"/>
          <w:szCs w:val="24"/>
        </w:rPr>
      </w:pPr>
      <w:r>
        <w:rPr>
          <w:noProof/>
          <w:lang w:val="en-GB"/>
        </w:rPr>
        <mc:AlternateContent>
          <mc:Choice Requires="wpg">
            <w:drawing>
              <wp:anchor distT="0" distB="0" distL="114300" distR="114300" simplePos="0" relativeHeight="251659264" behindDoc="0" locked="0" layoutInCell="1" hidden="0" allowOverlap="1">
                <wp:simplePos x="0" y="0"/>
                <wp:positionH relativeFrom="column">
                  <wp:posOffset>1003300</wp:posOffset>
                </wp:positionH>
                <wp:positionV relativeFrom="paragraph">
                  <wp:posOffset>63500</wp:posOffset>
                </wp:positionV>
                <wp:extent cx="5394960" cy="38100"/>
                <wp:effectExtent l="0" t="0" r="0" b="0"/>
                <wp:wrapNone/>
                <wp:docPr id="1" name="Straight Arrow Connector 1"/>
                <wp:cNvGraphicFramePr/>
                <a:graphic xmlns:a="http://schemas.openxmlformats.org/drawingml/2006/main">
                  <a:graphicData uri="http://schemas.microsoft.com/office/word/2010/wordprocessingShape">
                    <wps:wsp>
                      <wps:cNvCnPr/>
                      <wps:spPr>
                        <a:xfrm>
                          <a:off x="2648520" y="3780000"/>
                          <a:ext cx="5394960" cy="0"/>
                        </a:xfrm>
                        <a:prstGeom prst="straightConnector1">
                          <a:avLst/>
                        </a:prstGeom>
                        <a:noFill/>
                        <a:ln w="38100" cap="flat" cmpd="dbl">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1003300</wp:posOffset>
                </wp:positionH>
                <wp:positionV relativeFrom="paragraph">
                  <wp:posOffset>63500</wp:posOffset>
                </wp:positionV>
                <wp:extent cx="5394960" cy="381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394960" cy="38100"/>
                        </a:xfrm>
                        <a:prstGeom prst="rect"/>
                        <a:ln/>
                      </pic:spPr>
                    </pic:pic>
                  </a:graphicData>
                </a:graphic>
              </wp:anchor>
            </w:drawing>
          </mc:Fallback>
        </mc:AlternateContent>
      </w:r>
    </w:p>
    <w:p w:rsidR="00EC0C62" w:rsidRPr="00C55F2C" w:rsidRDefault="00EC0C62">
      <w:pPr>
        <w:spacing w:line="240" w:lineRule="auto"/>
        <w:rPr>
          <w:rFonts w:asciiTheme="majorHAnsi" w:eastAsia="Calibri" w:hAnsiTheme="majorHAnsi" w:cstheme="majorHAnsi"/>
          <w:sz w:val="23"/>
          <w:szCs w:val="23"/>
          <w:u w:val="single"/>
        </w:rPr>
      </w:pPr>
    </w:p>
    <w:p w:rsidR="00B62D8C" w:rsidRPr="00E52C8C" w:rsidRDefault="000A0D91">
      <w:pPr>
        <w:spacing w:line="240" w:lineRule="auto"/>
        <w:jc w:val="both"/>
        <w:rPr>
          <w:rFonts w:asciiTheme="majorHAnsi" w:eastAsia="Calibri" w:hAnsiTheme="majorHAnsi" w:cstheme="majorHAnsi"/>
          <w:sz w:val="24"/>
          <w:szCs w:val="24"/>
          <w:u w:val="single"/>
        </w:rPr>
      </w:pPr>
      <w:r w:rsidRPr="00E52C8C">
        <w:rPr>
          <w:rFonts w:asciiTheme="majorHAnsi" w:eastAsia="Calibri" w:hAnsiTheme="majorHAnsi" w:cstheme="majorHAnsi"/>
          <w:sz w:val="24"/>
          <w:szCs w:val="24"/>
          <w:u w:val="single"/>
        </w:rPr>
        <w:t>Intent</w:t>
      </w:r>
    </w:p>
    <w:p w:rsidR="00B62D8C" w:rsidRPr="00E52C8C" w:rsidRDefault="00B62D8C">
      <w:pPr>
        <w:spacing w:line="240" w:lineRule="auto"/>
        <w:jc w:val="both"/>
        <w:rPr>
          <w:rFonts w:asciiTheme="majorHAnsi" w:eastAsia="Calibri" w:hAnsiTheme="majorHAnsi" w:cstheme="majorHAnsi"/>
          <w:sz w:val="24"/>
          <w:szCs w:val="24"/>
          <w:u w:val="single"/>
        </w:rPr>
      </w:pPr>
    </w:p>
    <w:p w:rsidR="00EC0C62" w:rsidRPr="00E52C8C" w:rsidRDefault="00F3598B" w:rsidP="00F3598B">
      <w:pPr>
        <w:rPr>
          <w:rFonts w:asciiTheme="majorHAnsi" w:hAnsiTheme="majorHAnsi" w:cstheme="majorHAnsi"/>
          <w:sz w:val="24"/>
          <w:szCs w:val="24"/>
        </w:rPr>
      </w:pPr>
      <w:r w:rsidRPr="00E52C8C">
        <w:rPr>
          <w:rFonts w:asciiTheme="majorHAnsi" w:hAnsiTheme="majorHAnsi" w:cstheme="majorHAnsi"/>
          <w:color w:val="000000" w:themeColor="text1"/>
          <w:sz w:val="24"/>
          <w:szCs w:val="24"/>
          <w:shd w:val="clear" w:color="auto" w:fill="FFFFFF"/>
        </w:rPr>
        <w:t>At Harrowbarrow School, we strongly believe that all children should have access to an engaging, safe and stimulating </w:t>
      </w:r>
      <w:r w:rsidRPr="00E52C8C">
        <w:rPr>
          <w:rStyle w:val="markur8y2eaop"/>
          <w:rFonts w:asciiTheme="majorHAnsi" w:hAnsiTheme="majorHAnsi" w:cstheme="majorHAnsi"/>
          <w:color w:val="000000" w:themeColor="text1"/>
          <w:sz w:val="24"/>
          <w:szCs w:val="24"/>
          <w:shd w:val="clear" w:color="auto" w:fill="FFFFFF"/>
        </w:rPr>
        <w:t>PE</w:t>
      </w:r>
      <w:r w:rsidRPr="00E52C8C">
        <w:rPr>
          <w:rFonts w:asciiTheme="majorHAnsi" w:hAnsiTheme="majorHAnsi" w:cstheme="majorHAnsi"/>
          <w:color w:val="000000" w:themeColor="text1"/>
          <w:sz w:val="24"/>
          <w:szCs w:val="24"/>
          <w:shd w:val="clear" w:color="auto" w:fill="FFFFFF"/>
        </w:rPr>
        <w:t xml:space="preserve"> curriculum, which will help pupils deepen their understanding in a sequential way to motivate them to lead a healthy, active lifestyle. Our teachers strive to equip all children with the </w:t>
      </w:r>
      <w:proofErr w:type="gramStart"/>
      <w:r w:rsidRPr="00E52C8C">
        <w:rPr>
          <w:rFonts w:asciiTheme="majorHAnsi" w:hAnsiTheme="majorHAnsi" w:cstheme="majorHAnsi"/>
          <w:color w:val="000000" w:themeColor="text1"/>
          <w:sz w:val="24"/>
          <w:szCs w:val="24"/>
          <w:shd w:val="clear" w:color="auto" w:fill="FFFFFF"/>
        </w:rPr>
        <w:t>necessary</w:t>
      </w:r>
      <w:r w:rsidR="00AE3D8F">
        <w:rPr>
          <w:rFonts w:asciiTheme="majorHAnsi" w:hAnsiTheme="majorHAnsi" w:cstheme="majorHAnsi"/>
          <w:color w:val="000000" w:themeColor="text1"/>
          <w:sz w:val="24"/>
          <w:szCs w:val="24"/>
          <w:shd w:val="clear" w:color="auto" w:fill="FFFFFF"/>
        </w:rPr>
        <w:t xml:space="preserve">  s</w:t>
      </w:r>
      <w:r w:rsidRPr="00E52C8C">
        <w:rPr>
          <w:rFonts w:asciiTheme="majorHAnsi" w:hAnsiTheme="majorHAnsi" w:cstheme="majorHAnsi"/>
          <w:color w:val="000000" w:themeColor="text1"/>
          <w:sz w:val="24"/>
          <w:szCs w:val="24"/>
          <w:shd w:val="clear" w:color="auto" w:fill="FFFFFF"/>
        </w:rPr>
        <w:t>kills</w:t>
      </w:r>
      <w:proofErr w:type="gramEnd"/>
      <w:r w:rsidRPr="00E52C8C">
        <w:rPr>
          <w:rFonts w:asciiTheme="majorHAnsi" w:hAnsiTheme="majorHAnsi" w:cstheme="majorHAnsi"/>
          <w:color w:val="000000" w:themeColor="text1"/>
          <w:sz w:val="24"/>
          <w:szCs w:val="24"/>
          <w:shd w:val="clear" w:color="auto" w:fill="FFFFFF"/>
        </w:rPr>
        <w:t>, knowledge and range of physical experiences whilst encouraging healthy competition, teamwork and lifelong participation in physical activity and sport.</w:t>
      </w:r>
      <w:r w:rsidR="000A0D91" w:rsidRPr="00E52C8C">
        <w:rPr>
          <w:rFonts w:asciiTheme="majorHAnsi" w:eastAsia="Calibri" w:hAnsiTheme="majorHAnsi" w:cstheme="majorHAnsi"/>
          <w:sz w:val="24"/>
          <w:szCs w:val="24"/>
          <w:u w:val="single"/>
        </w:rPr>
        <w:br/>
      </w:r>
    </w:p>
    <w:p w:rsidR="00015B98" w:rsidRPr="00E52C8C" w:rsidRDefault="000A0D91" w:rsidP="00015B98">
      <w:pPr>
        <w:spacing w:line="240" w:lineRule="auto"/>
        <w:jc w:val="both"/>
        <w:rPr>
          <w:rFonts w:asciiTheme="majorHAnsi" w:eastAsia="Calibri" w:hAnsiTheme="majorHAnsi" w:cstheme="majorHAnsi"/>
          <w:sz w:val="24"/>
          <w:szCs w:val="24"/>
          <w:u w:val="single"/>
        </w:rPr>
      </w:pPr>
      <w:r w:rsidRPr="00E52C8C">
        <w:rPr>
          <w:rFonts w:asciiTheme="majorHAnsi" w:eastAsia="Calibri" w:hAnsiTheme="majorHAnsi" w:cstheme="majorHAnsi"/>
          <w:sz w:val="24"/>
          <w:szCs w:val="24"/>
          <w:u w:val="single"/>
        </w:rPr>
        <w:t>Implementation</w:t>
      </w:r>
    </w:p>
    <w:p w:rsidR="008B38AF" w:rsidRPr="00E52C8C" w:rsidRDefault="008B38AF" w:rsidP="008B38AF">
      <w:pPr>
        <w:pStyle w:val="NormalWeb"/>
        <w:rPr>
          <w:rFonts w:asciiTheme="majorHAnsi" w:hAnsiTheme="majorHAnsi" w:cstheme="majorHAnsi"/>
        </w:rPr>
      </w:pPr>
      <w:r w:rsidRPr="00E52C8C">
        <w:rPr>
          <w:rFonts w:asciiTheme="majorHAnsi" w:hAnsiTheme="majorHAnsi" w:cstheme="majorHAnsi"/>
        </w:rPr>
        <w:t xml:space="preserve">PE at Harrowbarrow Primary School provides challenging and enjoyable learning through a range of sporting activities including invasion games, net and wall games, strike and field games, gymnastics, dance, swimming and outdoor and adventure. </w:t>
      </w:r>
    </w:p>
    <w:p w:rsidR="008B38AF" w:rsidRPr="00E52C8C" w:rsidRDefault="008B38AF" w:rsidP="008B38AF">
      <w:pPr>
        <w:pStyle w:val="NormalWeb"/>
        <w:numPr>
          <w:ilvl w:val="0"/>
          <w:numId w:val="6"/>
        </w:numPr>
        <w:rPr>
          <w:rFonts w:asciiTheme="majorHAnsi" w:hAnsiTheme="majorHAnsi" w:cstheme="majorHAnsi"/>
          <w:position w:val="2"/>
        </w:rPr>
      </w:pPr>
      <w:r w:rsidRPr="00E52C8C">
        <w:rPr>
          <w:rFonts w:asciiTheme="majorHAnsi" w:hAnsiTheme="majorHAnsi" w:cstheme="majorHAnsi"/>
          <w:position w:val="2"/>
        </w:rPr>
        <w:t>Teachers plan</w:t>
      </w:r>
      <w:r w:rsidR="00164F81" w:rsidRPr="00E52C8C">
        <w:rPr>
          <w:rFonts w:asciiTheme="majorHAnsi" w:hAnsiTheme="majorHAnsi" w:cstheme="majorHAnsi"/>
          <w:position w:val="2"/>
        </w:rPr>
        <w:t xml:space="preserve"> lessons</w:t>
      </w:r>
      <w:r w:rsidRPr="00E52C8C">
        <w:rPr>
          <w:rFonts w:asciiTheme="majorHAnsi" w:hAnsiTheme="majorHAnsi" w:cstheme="majorHAnsi"/>
          <w:position w:val="2"/>
        </w:rPr>
        <w:t xml:space="preserve"> and </w:t>
      </w:r>
      <w:r w:rsidR="00164F81" w:rsidRPr="00E52C8C">
        <w:rPr>
          <w:rFonts w:asciiTheme="majorHAnsi" w:hAnsiTheme="majorHAnsi" w:cstheme="majorHAnsi"/>
          <w:position w:val="2"/>
        </w:rPr>
        <w:t xml:space="preserve">use age appropriate </w:t>
      </w:r>
      <w:r w:rsidRPr="00E52C8C">
        <w:rPr>
          <w:rFonts w:asciiTheme="majorHAnsi" w:hAnsiTheme="majorHAnsi" w:cstheme="majorHAnsi"/>
          <w:position w:val="2"/>
        </w:rPr>
        <w:t xml:space="preserve">resources to ensure lessons across years show progression. </w:t>
      </w:r>
    </w:p>
    <w:p w:rsidR="008B38AF" w:rsidRPr="00E52C8C" w:rsidRDefault="008B38AF" w:rsidP="008B38AF">
      <w:pPr>
        <w:pStyle w:val="NormalWeb"/>
        <w:numPr>
          <w:ilvl w:val="0"/>
          <w:numId w:val="6"/>
        </w:numPr>
        <w:rPr>
          <w:rFonts w:asciiTheme="majorHAnsi" w:hAnsiTheme="majorHAnsi" w:cstheme="majorHAnsi"/>
          <w:position w:val="2"/>
        </w:rPr>
      </w:pPr>
      <w:r w:rsidRPr="00E52C8C">
        <w:rPr>
          <w:rFonts w:asciiTheme="majorHAnsi" w:hAnsiTheme="majorHAnsi" w:cstheme="majorHAnsi"/>
          <w:position w:val="2"/>
        </w:rPr>
        <w:t xml:space="preserve">The </w:t>
      </w:r>
      <w:proofErr w:type="gramStart"/>
      <w:r w:rsidRPr="00E52C8C">
        <w:rPr>
          <w:rFonts w:asciiTheme="majorHAnsi" w:hAnsiTheme="majorHAnsi" w:cstheme="majorHAnsi"/>
          <w:position w:val="2"/>
        </w:rPr>
        <w:t>long term</w:t>
      </w:r>
      <w:proofErr w:type="gramEnd"/>
      <w:r w:rsidRPr="00E52C8C">
        <w:rPr>
          <w:rFonts w:asciiTheme="majorHAnsi" w:hAnsiTheme="majorHAnsi" w:cstheme="majorHAnsi"/>
          <w:position w:val="2"/>
        </w:rPr>
        <w:t xml:space="preserve"> plan sets out the PE units which are to be taught throughout the year and ensures that the requirements of the National Curriculum are fully </w:t>
      </w:r>
      <w:r w:rsidR="00164F81" w:rsidRPr="00E52C8C">
        <w:rPr>
          <w:rFonts w:asciiTheme="majorHAnsi" w:hAnsiTheme="majorHAnsi" w:cstheme="majorHAnsi"/>
          <w:position w:val="2"/>
        </w:rPr>
        <w:t>covered</w:t>
      </w:r>
      <w:r w:rsidRPr="00E52C8C">
        <w:rPr>
          <w:rFonts w:asciiTheme="majorHAnsi" w:hAnsiTheme="majorHAnsi" w:cstheme="majorHAnsi"/>
          <w:position w:val="2"/>
        </w:rPr>
        <w:t xml:space="preserve">. </w:t>
      </w:r>
    </w:p>
    <w:p w:rsidR="008B38AF" w:rsidRPr="00E52C8C" w:rsidRDefault="008B38AF" w:rsidP="008B38AF">
      <w:pPr>
        <w:pStyle w:val="NormalWeb"/>
        <w:numPr>
          <w:ilvl w:val="0"/>
          <w:numId w:val="6"/>
        </w:numPr>
        <w:rPr>
          <w:rFonts w:asciiTheme="majorHAnsi" w:hAnsiTheme="majorHAnsi" w:cstheme="majorHAnsi"/>
          <w:position w:val="2"/>
        </w:rPr>
      </w:pPr>
      <w:r w:rsidRPr="00E52C8C">
        <w:rPr>
          <w:rFonts w:asciiTheme="majorHAnsi" w:hAnsiTheme="majorHAnsi" w:cstheme="majorHAnsi"/>
          <w:position w:val="2"/>
        </w:rPr>
        <w:t xml:space="preserve">Children participate in two high quality PE lessons each week, covering </w:t>
      </w:r>
      <w:r w:rsidR="00164F81" w:rsidRPr="00E52C8C">
        <w:rPr>
          <w:rFonts w:asciiTheme="majorHAnsi" w:hAnsiTheme="majorHAnsi" w:cstheme="majorHAnsi"/>
          <w:position w:val="2"/>
        </w:rPr>
        <w:t>different</w:t>
      </w:r>
      <w:r w:rsidRPr="00E52C8C">
        <w:rPr>
          <w:rFonts w:asciiTheme="majorHAnsi" w:hAnsiTheme="majorHAnsi" w:cstheme="majorHAnsi"/>
          <w:position w:val="2"/>
        </w:rPr>
        <w:t xml:space="preserve"> </w:t>
      </w:r>
      <w:r w:rsidR="00164F81" w:rsidRPr="00E52C8C">
        <w:rPr>
          <w:rFonts w:asciiTheme="majorHAnsi" w:hAnsiTheme="majorHAnsi" w:cstheme="majorHAnsi"/>
          <w:position w:val="2"/>
        </w:rPr>
        <w:t>PE areas</w:t>
      </w:r>
      <w:r w:rsidRPr="00E52C8C">
        <w:rPr>
          <w:rFonts w:asciiTheme="majorHAnsi" w:hAnsiTheme="majorHAnsi" w:cstheme="majorHAnsi"/>
          <w:position w:val="2"/>
        </w:rPr>
        <w:t xml:space="preserve"> every half term. In addition, children are encouraged to participate in </w:t>
      </w:r>
      <w:r w:rsidR="00164F81" w:rsidRPr="00E52C8C">
        <w:rPr>
          <w:rFonts w:asciiTheme="majorHAnsi" w:hAnsiTheme="majorHAnsi" w:cstheme="majorHAnsi"/>
          <w:position w:val="2"/>
        </w:rPr>
        <w:t xml:space="preserve">a </w:t>
      </w:r>
      <w:r w:rsidRPr="00E52C8C">
        <w:rPr>
          <w:rFonts w:asciiTheme="majorHAnsi" w:hAnsiTheme="majorHAnsi" w:cstheme="majorHAnsi"/>
          <w:position w:val="2"/>
        </w:rPr>
        <w:t>range of extra-curricular activities</w:t>
      </w:r>
      <w:r w:rsidR="00164F81" w:rsidRPr="00E52C8C">
        <w:rPr>
          <w:rFonts w:asciiTheme="majorHAnsi" w:hAnsiTheme="majorHAnsi" w:cstheme="majorHAnsi"/>
          <w:position w:val="2"/>
        </w:rPr>
        <w:t>, after school and outside of school</w:t>
      </w:r>
      <w:r w:rsidR="003401F5" w:rsidRPr="00E52C8C">
        <w:rPr>
          <w:rFonts w:asciiTheme="majorHAnsi" w:hAnsiTheme="majorHAnsi" w:cstheme="majorHAnsi"/>
          <w:position w:val="2"/>
        </w:rPr>
        <w:t>.</w:t>
      </w:r>
    </w:p>
    <w:p w:rsidR="008B38AF" w:rsidRPr="00E52C8C" w:rsidRDefault="008B38AF" w:rsidP="008B38AF">
      <w:pPr>
        <w:pStyle w:val="NormalWeb"/>
        <w:numPr>
          <w:ilvl w:val="0"/>
          <w:numId w:val="6"/>
        </w:numPr>
        <w:rPr>
          <w:rFonts w:asciiTheme="majorHAnsi" w:hAnsiTheme="majorHAnsi" w:cstheme="majorHAnsi"/>
          <w:position w:val="2"/>
        </w:rPr>
      </w:pPr>
      <w:r w:rsidRPr="00E52C8C">
        <w:rPr>
          <w:rFonts w:asciiTheme="majorHAnsi" w:hAnsiTheme="majorHAnsi" w:cstheme="majorHAnsi"/>
          <w:position w:val="2"/>
        </w:rPr>
        <w:t xml:space="preserve">Children </w:t>
      </w:r>
      <w:proofErr w:type="gramStart"/>
      <w:r w:rsidRPr="00E52C8C">
        <w:rPr>
          <w:rFonts w:asciiTheme="majorHAnsi" w:hAnsiTheme="majorHAnsi" w:cstheme="majorHAnsi"/>
          <w:position w:val="2"/>
        </w:rPr>
        <w:t>are invited</w:t>
      </w:r>
      <w:proofErr w:type="gramEnd"/>
      <w:r w:rsidRPr="00E52C8C">
        <w:rPr>
          <w:rFonts w:asciiTheme="majorHAnsi" w:hAnsiTheme="majorHAnsi" w:cstheme="majorHAnsi"/>
          <w:position w:val="2"/>
        </w:rPr>
        <w:t xml:space="preserve"> to attend competitive sporting events</w:t>
      </w:r>
      <w:r w:rsidR="003401F5" w:rsidRPr="00E52C8C">
        <w:rPr>
          <w:rFonts w:asciiTheme="majorHAnsi" w:hAnsiTheme="majorHAnsi" w:cstheme="majorHAnsi"/>
          <w:position w:val="2"/>
        </w:rPr>
        <w:t xml:space="preserve"> throughout the year</w:t>
      </w:r>
      <w:r w:rsidRPr="00E52C8C">
        <w:rPr>
          <w:rFonts w:asciiTheme="majorHAnsi" w:hAnsiTheme="majorHAnsi" w:cstheme="majorHAnsi"/>
          <w:position w:val="2"/>
        </w:rPr>
        <w:t xml:space="preserve"> and festivals within the local area, including those supported by </w:t>
      </w:r>
      <w:r w:rsidR="003401F5" w:rsidRPr="00E52C8C">
        <w:rPr>
          <w:rFonts w:asciiTheme="majorHAnsi" w:hAnsiTheme="majorHAnsi" w:cstheme="majorHAnsi"/>
          <w:position w:val="2"/>
        </w:rPr>
        <w:t>Arena in the local area</w:t>
      </w:r>
      <w:r w:rsidRPr="00E52C8C">
        <w:rPr>
          <w:rFonts w:asciiTheme="majorHAnsi" w:hAnsiTheme="majorHAnsi" w:cstheme="majorHAnsi"/>
          <w:position w:val="2"/>
        </w:rPr>
        <w:t xml:space="preserve">. This is an inclusive </w:t>
      </w:r>
      <w:proofErr w:type="gramStart"/>
      <w:r w:rsidRPr="00E52C8C">
        <w:rPr>
          <w:rFonts w:asciiTheme="majorHAnsi" w:hAnsiTheme="majorHAnsi" w:cstheme="majorHAnsi"/>
          <w:position w:val="2"/>
        </w:rPr>
        <w:t>approach which</w:t>
      </w:r>
      <w:proofErr w:type="gramEnd"/>
      <w:r w:rsidRPr="00E52C8C">
        <w:rPr>
          <w:rFonts w:asciiTheme="majorHAnsi" w:hAnsiTheme="majorHAnsi" w:cstheme="majorHAnsi"/>
          <w:position w:val="2"/>
        </w:rPr>
        <w:t xml:space="preserve"> endeavours to encourage not only physical development but also mental well-being. These events also develop teamwork and leadership skills and </w:t>
      </w:r>
      <w:proofErr w:type="gramStart"/>
      <w:r w:rsidRPr="00E52C8C">
        <w:rPr>
          <w:rFonts w:asciiTheme="majorHAnsi" w:hAnsiTheme="majorHAnsi" w:cstheme="majorHAnsi"/>
          <w:position w:val="2"/>
        </w:rPr>
        <w:t>are very much enjoyed</w:t>
      </w:r>
      <w:proofErr w:type="gramEnd"/>
      <w:r w:rsidRPr="00E52C8C">
        <w:rPr>
          <w:rFonts w:asciiTheme="majorHAnsi" w:hAnsiTheme="majorHAnsi" w:cstheme="majorHAnsi"/>
          <w:position w:val="2"/>
        </w:rPr>
        <w:t xml:space="preserve"> by the children</w:t>
      </w:r>
      <w:r w:rsidR="003401F5" w:rsidRPr="00E52C8C">
        <w:rPr>
          <w:rFonts w:asciiTheme="majorHAnsi" w:hAnsiTheme="majorHAnsi" w:cstheme="majorHAnsi"/>
          <w:position w:val="2"/>
        </w:rPr>
        <w:t xml:space="preserve"> across the school</w:t>
      </w:r>
      <w:r w:rsidRPr="00E52C8C">
        <w:rPr>
          <w:rFonts w:asciiTheme="majorHAnsi" w:hAnsiTheme="majorHAnsi" w:cstheme="majorHAnsi"/>
          <w:position w:val="2"/>
        </w:rPr>
        <w:t xml:space="preserve">. </w:t>
      </w:r>
    </w:p>
    <w:p w:rsidR="008B38AF" w:rsidRPr="00E52C8C" w:rsidRDefault="008B38AF" w:rsidP="008B38AF">
      <w:pPr>
        <w:pStyle w:val="NormalWeb"/>
        <w:numPr>
          <w:ilvl w:val="0"/>
          <w:numId w:val="6"/>
        </w:numPr>
        <w:rPr>
          <w:rFonts w:asciiTheme="majorHAnsi" w:hAnsiTheme="majorHAnsi" w:cstheme="majorHAnsi"/>
          <w:position w:val="2"/>
        </w:rPr>
      </w:pPr>
      <w:r w:rsidRPr="00E52C8C">
        <w:rPr>
          <w:rFonts w:asciiTheme="majorHAnsi" w:hAnsiTheme="majorHAnsi" w:cstheme="majorHAnsi"/>
          <w:position w:val="2"/>
        </w:rPr>
        <w:t xml:space="preserve">All classes participate in daily activities to help children meet the 30 minutes of daily physical activity at school. Children are encouraged to participate in active lunch and break times by using the </w:t>
      </w:r>
      <w:r w:rsidR="003401F5" w:rsidRPr="00E52C8C">
        <w:rPr>
          <w:rFonts w:asciiTheme="majorHAnsi" w:hAnsiTheme="majorHAnsi" w:cstheme="majorHAnsi"/>
          <w:position w:val="2"/>
        </w:rPr>
        <w:t xml:space="preserve">adventure </w:t>
      </w:r>
      <w:r w:rsidRPr="00E52C8C">
        <w:rPr>
          <w:rFonts w:asciiTheme="majorHAnsi" w:hAnsiTheme="majorHAnsi" w:cstheme="majorHAnsi"/>
          <w:position w:val="2"/>
        </w:rPr>
        <w:t>trail, playground markings</w:t>
      </w:r>
      <w:r w:rsidR="003401F5" w:rsidRPr="00E52C8C">
        <w:rPr>
          <w:rFonts w:asciiTheme="majorHAnsi" w:hAnsiTheme="majorHAnsi" w:cstheme="majorHAnsi"/>
          <w:position w:val="2"/>
        </w:rPr>
        <w:t>, table tennis tables, netball hoops</w:t>
      </w:r>
      <w:r w:rsidR="00AE3D8F">
        <w:rPr>
          <w:rFonts w:asciiTheme="majorHAnsi" w:hAnsiTheme="majorHAnsi" w:cstheme="majorHAnsi"/>
          <w:position w:val="2"/>
        </w:rPr>
        <w:t xml:space="preserve"> and p</w:t>
      </w:r>
      <w:r w:rsidRPr="00E52C8C">
        <w:rPr>
          <w:rFonts w:asciiTheme="majorHAnsi" w:hAnsiTheme="majorHAnsi" w:cstheme="majorHAnsi"/>
          <w:position w:val="2"/>
        </w:rPr>
        <w:t>lay</w:t>
      </w:r>
      <w:r w:rsidR="003401F5" w:rsidRPr="00E52C8C">
        <w:rPr>
          <w:rFonts w:asciiTheme="majorHAnsi" w:hAnsiTheme="majorHAnsi" w:cstheme="majorHAnsi"/>
          <w:position w:val="2"/>
        </w:rPr>
        <w:t>ground</w:t>
      </w:r>
      <w:r w:rsidRPr="00E52C8C">
        <w:rPr>
          <w:rFonts w:asciiTheme="majorHAnsi" w:hAnsiTheme="majorHAnsi" w:cstheme="majorHAnsi"/>
          <w:position w:val="2"/>
        </w:rPr>
        <w:t xml:space="preserve"> equipment. </w:t>
      </w:r>
    </w:p>
    <w:p w:rsidR="003401F5" w:rsidRPr="00E52C8C" w:rsidRDefault="00AE3D8F" w:rsidP="008B38AF">
      <w:pPr>
        <w:pStyle w:val="NormalWeb"/>
        <w:numPr>
          <w:ilvl w:val="0"/>
          <w:numId w:val="6"/>
        </w:numPr>
        <w:rPr>
          <w:rFonts w:asciiTheme="majorHAnsi" w:hAnsiTheme="majorHAnsi" w:cstheme="majorHAnsi"/>
          <w:position w:val="2"/>
        </w:rPr>
      </w:pPr>
      <w:proofErr w:type="spellStart"/>
      <w:proofErr w:type="gramStart"/>
      <w:r>
        <w:rPr>
          <w:rFonts w:asciiTheme="majorHAnsi" w:hAnsiTheme="majorHAnsi" w:cstheme="majorHAnsi"/>
          <w:position w:val="2"/>
        </w:rPr>
        <w:t>iM</w:t>
      </w:r>
      <w:r w:rsidR="003401F5" w:rsidRPr="00E52C8C">
        <w:rPr>
          <w:rFonts w:asciiTheme="majorHAnsi" w:hAnsiTheme="majorHAnsi" w:cstheme="majorHAnsi"/>
          <w:position w:val="2"/>
        </w:rPr>
        <w:t>oves</w:t>
      </w:r>
      <w:proofErr w:type="spellEnd"/>
      <w:proofErr w:type="gramEnd"/>
      <w:r w:rsidR="003401F5" w:rsidRPr="00E52C8C">
        <w:rPr>
          <w:rFonts w:asciiTheme="majorHAnsi" w:hAnsiTheme="majorHAnsi" w:cstheme="majorHAnsi"/>
          <w:position w:val="2"/>
        </w:rPr>
        <w:t xml:space="preserve"> and </w:t>
      </w:r>
      <w:r w:rsidR="004F3895" w:rsidRPr="00E52C8C">
        <w:rPr>
          <w:rFonts w:asciiTheme="majorHAnsi" w:hAnsiTheme="majorHAnsi" w:cstheme="majorHAnsi"/>
          <w:position w:val="2"/>
        </w:rPr>
        <w:t>J</w:t>
      </w:r>
      <w:r w:rsidR="003401F5" w:rsidRPr="00E52C8C">
        <w:rPr>
          <w:rFonts w:asciiTheme="majorHAnsi" w:hAnsiTheme="majorHAnsi" w:cstheme="majorHAnsi"/>
          <w:position w:val="2"/>
        </w:rPr>
        <w:t xml:space="preserve">ust </w:t>
      </w:r>
      <w:r w:rsidR="004F3895" w:rsidRPr="00E52C8C">
        <w:rPr>
          <w:rFonts w:asciiTheme="majorHAnsi" w:hAnsiTheme="majorHAnsi" w:cstheme="majorHAnsi"/>
          <w:position w:val="2"/>
        </w:rPr>
        <w:t>D</w:t>
      </w:r>
      <w:r w:rsidR="003401F5" w:rsidRPr="00E52C8C">
        <w:rPr>
          <w:rFonts w:asciiTheme="majorHAnsi" w:hAnsiTheme="majorHAnsi" w:cstheme="majorHAnsi"/>
          <w:position w:val="2"/>
        </w:rPr>
        <w:t xml:space="preserve">ance is used to </w:t>
      </w:r>
      <w:r w:rsidR="004F3895" w:rsidRPr="00E52C8C">
        <w:rPr>
          <w:rFonts w:asciiTheme="majorHAnsi" w:hAnsiTheme="majorHAnsi" w:cstheme="majorHAnsi"/>
          <w:position w:val="2"/>
        </w:rPr>
        <w:t>encourage movement between different lessons during the day</w:t>
      </w:r>
      <w:r>
        <w:rPr>
          <w:rFonts w:asciiTheme="majorHAnsi" w:hAnsiTheme="majorHAnsi" w:cstheme="majorHAnsi"/>
          <w:position w:val="2"/>
        </w:rPr>
        <w:t>;</w:t>
      </w:r>
      <w:bookmarkStart w:id="0" w:name="_GoBack"/>
      <w:bookmarkEnd w:id="0"/>
      <w:r w:rsidR="004F3895" w:rsidRPr="00E52C8C">
        <w:rPr>
          <w:rFonts w:asciiTheme="majorHAnsi" w:hAnsiTheme="majorHAnsi" w:cstheme="majorHAnsi"/>
          <w:position w:val="2"/>
        </w:rPr>
        <w:t xml:space="preserve"> this not only benefits their fitness but also their mental health.</w:t>
      </w:r>
    </w:p>
    <w:p w:rsidR="008B38AF" w:rsidRPr="00E52C8C" w:rsidRDefault="008B38AF" w:rsidP="008B38AF">
      <w:pPr>
        <w:pStyle w:val="NormalWeb"/>
        <w:numPr>
          <w:ilvl w:val="0"/>
          <w:numId w:val="6"/>
        </w:numPr>
        <w:rPr>
          <w:rFonts w:asciiTheme="majorHAnsi" w:hAnsiTheme="majorHAnsi" w:cstheme="majorHAnsi"/>
          <w:position w:val="2"/>
        </w:rPr>
      </w:pPr>
      <w:r w:rsidRPr="00E52C8C">
        <w:rPr>
          <w:rFonts w:asciiTheme="majorHAnsi" w:hAnsiTheme="majorHAnsi" w:cstheme="majorHAnsi"/>
          <w:position w:val="2"/>
        </w:rPr>
        <w:t xml:space="preserve">Each year, a group of </w:t>
      </w:r>
      <w:r w:rsidR="004F3895" w:rsidRPr="00E52C8C">
        <w:rPr>
          <w:rFonts w:asciiTheme="majorHAnsi" w:hAnsiTheme="majorHAnsi" w:cstheme="majorHAnsi"/>
          <w:position w:val="2"/>
        </w:rPr>
        <w:t>Year 6 c</w:t>
      </w:r>
      <w:r w:rsidRPr="00E52C8C">
        <w:rPr>
          <w:rFonts w:asciiTheme="majorHAnsi" w:hAnsiTheme="majorHAnsi" w:cstheme="majorHAnsi"/>
          <w:position w:val="2"/>
        </w:rPr>
        <w:t xml:space="preserve">hildren </w:t>
      </w:r>
      <w:proofErr w:type="gramStart"/>
      <w:r w:rsidRPr="00E52C8C">
        <w:rPr>
          <w:rFonts w:asciiTheme="majorHAnsi" w:hAnsiTheme="majorHAnsi" w:cstheme="majorHAnsi"/>
          <w:position w:val="2"/>
        </w:rPr>
        <w:t>are invited</w:t>
      </w:r>
      <w:proofErr w:type="gramEnd"/>
      <w:r w:rsidRPr="00E52C8C">
        <w:rPr>
          <w:rFonts w:asciiTheme="majorHAnsi" w:hAnsiTheme="majorHAnsi" w:cstheme="majorHAnsi"/>
          <w:position w:val="2"/>
        </w:rPr>
        <w:t xml:space="preserve"> to become </w:t>
      </w:r>
      <w:r w:rsidR="004F3895" w:rsidRPr="00E52C8C">
        <w:rPr>
          <w:rFonts w:asciiTheme="majorHAnsi" w:hAnsiTheme="majorHAnsi" w:cstheme="majorHAnsi"/>
          <w:position w:val="2"/>
        </w:rPr>
        <w:t>playground pals</w:t>
      </w:r>
      <w:r w:rsidRPr="00E52C8C">
        <w:rPr>
          <w:rFonts w:asciiTheme="majorHAnsi" w:hAnsiTheme="majorHAnsi" w:cstheme="majorHAnsi"/>
          <w:position w:val="2"/>
        </w:rPr>
        <w:t xml:space="preserve"> for the school. They develop into role models for the younger children, promoting active break times across the school</w:t>
      </w:r>
      <w:r w:rsidR="004F3895" w:rsidRPr="00E52C8C">
        <w:rPr>
          <w:rFonts w:asciiTheme="majorHAnsi" w:hAnsiTheme="majorHAnsi" w:cstheme="majorHAnsi"/>
          <w:position w:val="2"/>
        </w:rPr>
        <w:t xml:space="preserve"> and </w:t>
      </w:r>
      <w:r w:rsidR="009570E2" w:rsidRPr="00E52C8C">
        <w:rPr>
          <w:rFonts w:asciiTheme="majorHAnsi" w:hAnsiTheme="majorHAnsi" w:cstheme="majorHAnsi"/>
          <w:position w:val="2"/>
        </w:rPr>
        <w:t>help to engage other children with different playground games and sports.</w:t>
      </w:r>
      <w:r w:rsidRPr="00E52C8C">
        <w:rPr>
          <w:rFonts w:asciiTheme="majorHAnsi" w:hAnsiTheme="majorHAnsi" w:cstheme="majorHAnsi"/>
          <w:position w:val="2"/>
        </w:rPr>
        <w:t xml:space="preserve"> </w:t>
      </w:r>
    </w:p>
    <w:p w:rsidR="008B38AF" w:rsidRPr="00E52C8C" w:rsidRDefault="008B38AF" w:rsidP="008B38AF">
      <w:pPr>
        <w:pStyle w:val="NormalWeb"/>
        <w:numPr>
          <w:ilvl w:val="0"/>
          <w:numId w:val="6"/>
        </w:numPr>
        <w:rPr>
          <w:rFonts w:asciiTheme="majorHAnsi" w:hAnsiTheme="majorHAnsi" w:cstheme="majorHAnsi"/>
          <w:position w:val="2"/>
        </w:rPr>
      </w:pPr>
      <w:r w:rsidRPr="00E52C8C">
        <w:rPr>
          <w:rFonts w:asciiTheme="majorHAnsi" w:hAnsiTheme="majorHAnsi" w:cstheme="majorHAnsi"/>
          <w:position w:val="2"/>
        </w:rPr>
        <w:t xml:space="preserve">Children may participate in workshops </w:t>
      </w:r>
      <w:r w:rsidR="009570E2" w:rsidRPr="00E52C8C">
        <w:rPr>
          <w:rFonts w:asciiTheme="majorHAnsi" w:hAnsiTheme="majorHAnsi" w:cstheme="majorHAnsi"/>
          <w:position w:val="2"/>
        </w:rPr>
        <w:t xml:space="preserve">or events </w:t>
      </w:r>
      <w:r w:rsidRPr="00E52C8C">
        <w:rPr>
          <w:rFonts w:asciiTheme="majorHAnsi" w:hAnsiTheme="majorHAnsi" w:cstheme="majorHAnsi"/>
          <w:position w:val="2"/>
        </w:rPr>
        <w:t>covering a variety of sports throughout the year. These provide the children with an opportunity to develop and improve their fitness and to try something new</w:t>
      </w:r>
      <w:r w:rsidR="009570E2" w:rsidRPr="00E52C8C">
        <w:rPr>
          <w:rFonts w:asciiTheme="majorHAnsi" w:hAnsiTheme="majorHAnsi" w:cstheme="majorHAnsi"/>
          <w:position w:val="2"/>
        </w:rPr>
        <w:t xml:space="preserve">, these can be organised with local schools or through Arena. </w:t>
      </w:r>
    </w:p>
    <w:p w:rsidR="00B5246B" w:rsidRPr="00E52C8C" w:rsidRDefault="008B38AF" w:rsidP="00B5246B">
      <w:pPr>
        <w:pStyle w:val="NormalWeb"/>
        <w:numPr>
          <w:ilvl w:val="0"/>
          <w:numId w:val="6"/>
        </w:numPr>
        <w:rPr>
          <w:rFonts w:asciiTheme="majorHAnsi" w:hAnsiTheme="majorHAnsi" w:cstheme="majorHAnsi"/>
          <w:position w:val="2"/>
        </w:rPr>
      </w:pPr>
      <w:r w:rsidRPr="00E52C8C">
        <w:rPr>
          <w:rFonts w:asciiTheme="majorHAnsi" w:hAnsiTheme="majorHAnsi" w:cstheme="majorHAnsi"/>
          <w:position w:val="2"/>
        </w:rPr>
        <w:t xml:space="preserve">Children in Years </w:t>
      </w:r>
      <w:r w:rsidR="00B5246B" w:rsidRPr="00E52C8C">
        <w:rPr>
          <w:rFonts w:asciiTheme="majorHAnsi" w:hAnsiTheme="majorHAnsi" w:cstheme="majorHAnsi"/>
          <w:position w:val="2"/>
        </w:rPr>
        <w:t xml:space="preserve">1 to </w:t>
      </w:r>
      <w:proofErr w:type="gramStart"/>
      <w:r w:rsidR="00B5246B" w:rsidRPr="00E52C8C">
        <w:rPr>
          <w:rFonts w:asciiTheme="majorHAnsi" w:hAnsiTheme="majorHAnsi" w:cstheme="majorHAnsi"/>
          <w:position w:val="2"/>
        </w:rPr>
        <w:t>6</w:t>
      </w:r>
      <w:proofErr w:type="gramEnd"/>
      <w:r w:rsidRPr="00E52C8C">
        <w:rPr>
          <w:rFonts w:asciiTheme="majorHAnsi" w:hAnsiTheme="majorHAnsi" w:cstheme="majorHAnsi"/>
          <w:position w:val="2"/>
        </w:rPr>
        <w:t xml:space="preserve"> swim </w:t>
      </w:r>
      <w:r w:rsidR="00B5246B" w:rsidRPr="00E52C8C">
        <w:rPr>
          <w:rFonts w:asciiTheme="majorHAnsi" w:hAnsiTheme="majorHAnsi" w:cstheme="majorHAnsi"/>
          <w:position w:val="2"/>
        </w:rPr>
        <w:t>once</w:t>
      </w:r>
      <w:r w:rsidRPr="00E52C8C">
        <w:rPr>
          <w:rFonts w:asciiTheme="majorHAnsi" w:hAnsiTheme="majorHAnsi" w:cstheme="majorHAnsi"/>
          <w:position w:val="2"/>
        </w:rPr>
        <w:t xml:space="preserve"> a week for </w:t>
      </w:r>
      <w:r w:rsidR="00B5246B" w:rsidRPr="00E52C8C">
        <w:rPr>
          <w:rFonts w:asciiTheme="majorHAnsi" w:hAnsiTheme="majorHAnsi" w:cstheme="majorHAnsi"/>
          <w:position w:val="2"/>
        </w:rPr>
        <w:t xml:space="preserve">6/7 </w:t>
      </w:r>
      <w:r w:rsidRPr="00E52C8C">
        <w:rPr>
          <w:rFonts w:asciiTheme="majorHAnsi" w:hAnsiTheme="majorHAnsi" w:cstheme="majorHAnsi"/>
          <w:position w:val="2"/>
        </w:rPr>
        <w:t>weeks within the year</w:t>
      </w:r>
      <w:r w:rsidR="00B5246B" w:rsidRPr="00E52C8C">
        <w:rPr>
          <w:rFonts w:asciiTheme="majorHAnsi" w:hAnsiTheme="majorHAnsi" w:cstheme="majorHAnsi"/>
          <w:position w:val="2"/>
        </w:rPr>
        <w:t>.</w:t>
      </w:r>
    </w:p>
    <w:p w:rsidR="00B77C51" w:rsidRPr="00E52C8C" w:rsidRDefault="008B38AF" w:rsidP="00B5246B">
      <w:pPr>
        <w:pStyle w:val="NormalWeb"/>
        <w:numPr>
          <w:ilvl w:val="0"/>
          <w:numId w:val="6"/>
        </w:numPr>
        <w:rPr>
          <w:rFonts w:asciiTheme="majorHAnsi" w:hAnsiTheme="majorHAnsi" w:cstheme="majorHAnsi"/>
          <w:position w:val="2"/>
        </w:rPr>
      </w:pPr>
      <w:r w:rsidRPr="00E52C8C">
        <w:rPr>
          <w:rFonts w:asciiTheme="majorHAnsi" w:hAnsiTheme="majorHAnsi" w:cstheme="majorHAnsi"/>
          <w:position w:val="2"/>
        </w:rPr>
        <w:t xml:space="preserve">We provide children with opportunities to participate in extra-curricular activities that are inclusive, enjoyable and increase children’s physical activity. </w:t>
      </w:r>
    </w:p>
    <w:p w:rsidR="00EC0C62" w:rsidRPr="00E52C8C" w:rsidRDefault="000A0D91">
      <w:pPr>
        <w:tabs>
          <w:tab w:val="left" w:pos="1125"/>
        </w:tabs>
        <w:spacing w:line="240" w:lineRule="auto"/>
        <w:jc w:val="both"/>
        <w:rPr>
          <w:rFonts w:asciiTheme="majorHAnsi" w:eastAsia="Calibri" w:hAnsiTheme="majorHAnsi" w:cstheme="majorHAnsi"/>
          <w:color w:val="000000" w:themeColor="text1"/>
          <w:sz w:val="24"/>
          <w:szCs w:val="24"/>
          <w:u w:val="single"/>
        </w:rPr>
      </w:pPr>
      <w:r w:rsidRPr="00E52C8C">
        <w:rPr>
          <w:rFonts w:asciiTheme="majorHAnsi" w:eastAsia="Calibri" w:hAnsiTheme="majorHAnsi" w:cstheme="majorHAnsi"/>
          <w:color w:val="000000" w:themeColor="text1"/>
          <w:sz w:val="24"/>
          <w:szCs w:val="24"/>
          <w:u w:val="single"/>
        </w:rPr>
        <w:lastRenderedPageBreak/>
        <w:t>Impact</w:t>
      </w:r>
    </w:p>
    <w:p w:rsidR="00E52C8C" w:rsidRPr="00E52C8C" w:rsidRDefault="00F3598B" w:rsidP="00F3598B">
      <w:pPr>
        <w:pStyle w:val="NormalWeb"/>
        <w:shd w:val="clear" w:color="auto" w:fill="FFFFFF"/>
        <w:rPr>
          <w:rFonts w:asciiTheme="majorHAnsi" w:hAnsiTheme="majorHAnsi" w:cstheme="majorHAnsi"/>
          <w:color w:val="000000" w:themeColor="text1"/>
        </w:rPr>
      </w:pPr>
      <w:proofErr w:type="gramStart"/>
      <w:r w:rsidRPr="00E52C8C">
        <w:rPr>
          <w:rFonts w:asciiTheme="majorHAnsi" w:hAnsiTheme="majorHAnsi" w:cstheme="majorHAnsi"/>
          <w:color w:val="000000" w:themeColor="text1"/>
        </w:rPr>
        <w:t>As a result</w:t>
      </w:r>
      <w:proofErr w:type="gramEnd"/>
      <w:r w:rsidRPr="00E52C8C">
        <w:rPr>
          <w:rFonts w:asciiTheme="majorHAnsi" w:hAnsiTheme="majorHAnsi" w:cstheme="majorHAnsi"/>
          <w:color w:val="000000" w:themeColor="text1"/>
        </w:rPr>
        <w:t xml:space="preserve"> of </w:t>
      </w:r>
      <w:r w:rsidR="00B5246B" w:rsidRPr="00E52C8C">
        <w:rPr>
          <w:rFonts w:asciiTheme="majorHAnsi" w:hAnsiTheme="majorHAnsi" w:cstheme="majorHAnsi"/>
          <w:color w:val="000000" w:themeColor="text1"/>
        </w:rPr>
        <w:t>Harrowbarrow’s PE curriculum and coverage the children</w:t>
      </w:r>
      <w:r w:rsidR="00E52C8C" w:rsidRPr="00E52C8C">
        <w:rPr>
          <w:rFonts w:asciiTheme="majorHAnsi" w:hAnsiTheme="majorHAnsi" w:cstheme="majorHAnsi"/>
          <w:color w:val="000000" w:themeColor="text1"/>
        </w:rPr>
        <w:t xml:space="preserve"> will:</w:t>
      </w:r>
    </w:p>
    <w:p w:rsidR="00E52C8C" w:rsidRPr="00E52C8C" w:rsidRDefault="00F3598B" w:rsidP="00E52C8C">
      <w:pPr>
        <w:pStyle w:val="NormalWeb"/>
        <w:shd w:val="clear" w:color="auto" w:fill="FFFFFF"/>
        <w:rPr>
          <w:rFonts w:asciiTheme="majorHAnsi" w:hAnsiTheme="majorHAnsi" w:cstheme="majorHAnsi"/>
          <w:color w:val="000000" w:themeColor="text1"/>
        </w:rPr>
      </w:pPr>
      <w:r w:rsidRPr="00E52C8C">
        <w:rPr>
          <w:rFonts w:asciiTheme="majorHAnsi" w:hAnsiTheme="majorHAnsi" w:cstheme="majorHAnsi"/>
          <w:color w:val="000000" w:themeColor="text1"/>
        </w:rPr>
        <w:sym w:font="Symbol" w:char="F0B7"/>
      </w:r>
      <w:r w:rsidRPr="00E52C8C">
        <w:rPr>
          <w:rFonts w:asciiTheme="majorHAnsi" w:hAnsiTheme="majorHAnsi" w:cstheme="majorHAnsi"/>
          <w:color w:val="000000" w:themeColor="text1"/>
        </w:rPr>
        <w:t xml:space="preserve"> Become skilful and intelligent performers</w:t>
      </w:r>
    </w:p>
    <w:p w:rsidR="00E52C8C" w:rsidRPr="00E52C8C" w:rsidRDefault="00F3598B" w:rsidP="00E52C8C">
      <w:pPr>
        <w:pStyle w:val="NormalWeb"/>
        <w:shd w:val="clear" w:color="auto" w:fill="FFFFFF"/>
        <w:rPr>
          <w:rFonts w:asciiTheme="majorHAnsi" w:hAnsiTheme="majorHAnsi" w:cstheme="majorHAnsi"/>
          <w:color w:val="000000" w:themeColor="text1"/>
        </w:rPr>
      </w:pPr>
      <w:r w:rsidRPr="00E52C8C">
        <w:rPr>
          <w:rFonts w:asciiTheme="majorHAnsi" w:hAnsiTheme="majorHAnsi" w:cstheme="majorHAnsi"/>
          <w:color w:val="000000" w:themeColor="text1"/>
        </w:rPr>
        <w:sym w:font="Symbol" w:char="F0B7"/>
      </w:r>
      <w:r w:rsidRPr="00E52C8C">
        <w:rPr>
          <w:rFonts w:asciiTheme="majorHAnsi" w:hAnsiTheme="majorHAnsi" w:cstheme="majorHAnsi"/>
          <w:color w:val="000000" w:themeColor="text1"/>
        </w:rPr>
        <w:t xml:space="preserve"> Acquire and develop skills, performing with increasing physical awareness </w:t>
      </w:r>
    </w:p>
    <w:p w:rsidR="00E52C8C" w:rsidRPr="00E52C8C" w:rsidRDefault="00F3598B" w:rsidP="00E52C8C">
      <w:pPr>
        <w:pStyle w:val="NormalWeb"/>
        <w:shd w:val="clear" w:color="auto" w:fill="FFFFFF"/>
        <w:rPr>
          <w:rFonts w:asciiTheme="majorHAnsi" w:hAnsiTheme="majorHAnsi" w:cstheme="majorHAnsi"/>
          <w:color w:val="000000" w:themeColor="text1"/>
        </w:rPr>
      </w:pPr>
      <w:r w:rsidRPr="00E52C8C">
        <w:rPr>
          <w:rFonts w:asciiTheme="majorHAnsi" w:hAnsiTheme="majorHAnsi" w:cstheme="majorHAnsi"/>
          <w:color w:val="000000" w:themeColor="text1"/>
        </w:rPr>
        <w:sym w:font="Symbol" w:char="F0B7"/>
      </w:r>
      <w:r w:rsidRPr="00E52C8C">
        <w:rPr>
          <w:rFonts w:asciiTheme="majorHAnsi" w:hAnsiTheme="majorHAnsi" w:cstheme="majorHAnsi"/>
          <w:color w:val="000000" w:themeColor="text1"/>
        </w:rPr>
        <w:t xml:space="preserve"> Learn how to select and apply skills, tactics and compositional ideas to suit activities that need different approaches and ways of thinking </w:t>
      </w:r>
    </w:p>
    <w:p w:rsidR="00E52C8C" w:rsidRPr="00E52C8C" w:rsidRDefault="00F3598B" w:rsidP="00E52C8C">
      <w:pPr>
        <w:pStyle w:val="NormalWeb"/>
        <w:shd w:val="clear" w:color="auto" w:fill="FFFFFF"/>
        <w:rPr>
          <w:rFonts w:asciiTheme="majorHAnsi" w:hAnsiTheme="majorHAnsi" w:cstheme="majorHAnsi"/>
          <w:color w:val="000000" w:themeColor="text1"/>
        </w:rPr>
      </w:pPr>
      <w:r w:rsidRPr="00E52C8C">
        <w:rPr>
          <w:rFonts w:asciiTheme="majorHAnsi" w:hAnsiTheme="majorHAnsi" w:cstheme="majorHAnsi"/>
          <w:color w:val="000000" w:themeColor="text1"/>
        </w:rPr>
        <w:sym w:font="Symbol" w:char="F0B7"/>
      </w:r>
      <w:r w:rsidRPr="00E52C8C">
        <w:rPr>
          <w:rFonts w:asciiTheme="majorHAnsi" w:hAnsiTheme="majorHAnsi" w:cstheme="majorHAnsi"/>
          <w:color w:val="000000" w:themeColor="text1"/>
        </w:rPr>
        <w:t xml:space="preserve"> Develop their ideas in different ways </w:t>
      </w:r>
    </w:p>
    <w:p w:rsidR="00E52C8C" w:rsidRPr="00E52C8C" w:rsidRDefault="00F3598B" w:rsidP="00E52C8C">
      <w:pPr>
        <w:pStyle w:val="NormalWeb"/>
        <w:shd w:val="clear" w:color="auto" w:fill="FFFFFF"/>
        <w:rPr>
          <w:rFonts w:asciiTheme="majorHAnsi" w:hAnsiTheme="majorHAnsi" w:cstheme="majorHAnsi"/>
          <w:color w:val="000000" w:themeColor="text1"/>
        </w:rPr>
      </w:pPr>
      <w:r w:rsidRPr="00E52C8C">
        <w:rPr>
          <w:rFonts w:asciiTheme="majorHAnsi" w:hAnsiTheme="majorHAnsi" w:cstheme="majorHAnsi"/>
          <w:color w:val="000000" w:themeColor="text1"/>
        </w:rPr>
        <w:sym w:font="Symbol" w:char="F0B7"/>
      </w:r>
      <w:r w:rsidRPr="00E52C8C">
        <w:rPr>
          <w:rFonts w:asciiTheme="majorHAnsi" w:hAnsiTheme="majorHAnsi" w:cstheme="majorHAnsi"/>
          <w:color w:val="000000" w:themeColor="text1"/>
        </w:rPr>
        <w:t xml:space="preserve"> Set targets for themselves and compete against others </w:t>
      </w:r>
    </w:p>
    <w:p w:rsidR="00E52C8C" w:rsidRPr="00E52C8C" w:rsidRDefault="00F3598B" w:rsidP="00E52C8C">
      <w:pPr>
        <w:pStyle w:val="NormalWeb"/>
        <w:shd w:val="clear" w:color="auto" w:fill="FFFFFF"/>
        <w:rPr>
          <w:rFonts w:asciiTheme="majorHAnsi" w:hAnsiTheme="majorHAnsi" w:cstheme="majorHAnsi"/>
          <w:color w:val="000000" w:themeColor="text1"/>
        </w:rPr>
      </w:pPr>
      <w:r w:rsidRPr="00E52C8C">
        <w:rPr>
          <w:rFonts w:asciiTheme="majorHAnsi" w:hAnsiTheme="majorHAnsi" w:cstheme="majorHAnsi"/>
          <w:color w:val="000000" w:themeColor="text1"/>
        </w:rPr>
        <w:sym w:font="Symbol" w:char="F0B7"/>
      </w:r>
      <w:r w:rsidRPr="00E52C8C">
        <w:rPr>
          <w:rFonts w:asciiTheme="majorHAnsi" w:hAnsiTheme="majorHAnsi" w:cstheme="majorHAnsi"/>
          <w:color w:val="000000" w:themeColor="text1"/>
        </w:rPr>
        <w:t xml:space="preserve"> Understand what it takes to persevere, succeed and acknowledge others’ success </w:t>
      </w:r>
    </w:p>
    <w:p w:rsidR="00E52C8C" w:rsidRPr="00E52C8C" w:rsidRDefault="00F3598B" w:rsidP="00E52C8C">
      <w:pPr>
        <w:pStyle w:val="NormalWeb"/>
        <w:shd w:val="clear" w:color="auto" w:fill="FFFFFF"/>
        <w:rPr>
          <w:rFonts w:asciiTheme="majorHAnsi" w:hAnsiTheme="majorHAnsi" w:cstheme="majorHAnsi"/>
          <w:color w:val="000000" w:themeColor="text1"/>
        </w:rPr>
      </w:pPr>
      <w:r w:rsidRPr="00E52C8C">
        <w:rPr>
          <w:rFonts w:asciiTheme="majorHAnsi" w:hAnsiTheme="majorHAnsi" w:cstheme="majorHAnsi"/>
          <w:color w:val="000000" w:themeColor="text1"/>
        </w:rPr>
        <w:sym w:font="Symbol" w:char="F0B7"/>
      </w:r>
      <w:r w:rsidRPr="00E52C8C">
        <w:rPr>
          <w:rFonts w:asciiTheme="majorHAnsi" w:hAnsiTheme="majorHAnsi" w:cstheme="majorHAnsi"/>
          <w:color w:val="000000" w:themeColor="text1"/>
        </w:rPr>
        <w:t xml:space="preserve"> Respond to a variety of challenges </w:t>
      </w:r>
    </w:p>
    <w:p w:rsidR="00E52C8C" w:rsidRPr="00E52C8C" w:rsidRDefault="00F3598B" w:rsidP="00E52C8C">
      <w:pPr>
        <w:pStyle w:val="NormalWeb"/>
        <w:shd w:val="clear" w:color="auto" w:fill="FFFFFF"/>
        <w:rPr>
          <w:rFonts w:asciiTheme="majorHAnsi" w:hAnsiTheme="majorHAnsi" w:cstheme="majorHAnsi"/>
          <w:color w:val="000000" w:themeColor="text1"/>
        </w:rPr>
      </w:pPr>
      <w:r w:rsidRPr="00E52C8C">
        <w:rPr>
          <w:rFonts w:asciiTheme="majorHAnsi" w:hAnsiTheme="majorHAnsi" w:cstheme="majorHAnsi"/>
          <w:color w:val="000000" w:themeColor="text1"/>
        </w:rPr>
        <w:sym w:font="Symbol" w:char="F0B7"/>
      </w:r>
      <w:r w:rsidRPr="00E52C8C">
        <w:rPr>
          <w:rFonts w:asciiTheme="majorHAnsi" w:hAnsiTheme="majorHAnsi" w:cstheme="majorHAnsi"/>
          <w:color w:val="000000" w:themeColor="text1"/>
        </w:rPr>
        <w:t xml:space="preserve"> Take the initiative, lead activity and focus on improving performances </w:t>
      </w:r>
    </w:p>
    <w:p w:rsidR="00E52C8C" w:rsidRPr="00E52C8C" w:rsidRDefault="00F3598B" w:rsidP="00E52C8C">
      <w:pPr>
        <w:pStyle w:val="NormalWeb"/>
        <w:shd w:val="clear" w:color="auto" w:fill="FFFFFF"/>
        <w:rPr>
          <w:rFonts w:asciiTheme="majorHAnsi" w:hAnsiTheme="majorHAnsi" w:cstheme="majorHAnsi"/>
          <w:color w:val="000000" w:themeColor="text1"/>
        </w:rPr>
      </w:pPr>
      <w:r w:rsidRPr="00E52C8C">
        <w:rPr>
          <w:rFonts w:asciiTheme="majorHAnsi" w:hAnsiTheme="majorHAnsi" w:cstheme="majorHAnsi"/>
          <w:color w:val="000000" w:themeColor="text1"/>
        </w:rPr>
        <w:sym w:font="Symbol" w:char="F0B7"/>
      </w:r>
      <w:r w:rsidRPr="00E52C8C">
        <w:rPr>
          <w:rFonts w:asciiTheme="majorHAnsi" w:hAnsiTheme="majorHAnsi" w:cstheme="majorHAnsi"/>
          <w:color w:val="000000" w:themeColor="text1"/>
        </w:rPr>
        <w:t xml:space="preserve"> Develop competence to excel in a broad range of physical activities </w:t>
      </w:r>
    </w:p>
    <w:p w:rsidR="00E52C8C" w:rsidRPr="00E52C8C" w:rsidRDefault="00F3598B" w:rsidP="00E52C8C">
      <w:pPr>
        <w:pStyle w:val="NormalWeb"/>
        <w:shd w:val="clear" w:color="auto" w:fill="FFFFFF"/>
        <w:rPr>
          <w:rFonts w:asciiTheme="majorHAnsi" w:hAnsiTheme="majorHAnsi" w:cstheme="majorHAnsi"/>
          <w:color w:val="000000" w:themeColor="text1"/>
        </w:rPr>
      </w:pPr>
      <w:r w:rsidRPr="00E52C8C">
        <w:rPr>
          <w:rFonts w:asciiTheme="majorHAnsi" w:hAnsiTheme="majorHAnsi" w:cstheme="majorHAnsi"/>
          <w:color w:val="000000" w:themeColor="text1"/>
        </w:rPr>
        <w:sym w:font="Symbol" w:char="F0B7"/>
      </w:r>
      <w:r w:rsidRPr="00E52C8C">
        <w:rPr>
          <w:rFonts w:asciiTheme="majorHAnsi" w:hAnsiTheme="majorHAnsi" w:cstheme="majorHAnsi"/>
          <w:color w:val="000000" w:themeColor="text1"/>
        </w:rPr>
        <w:t xml:space="preserve"> Lead healthy, active lives </w:t>
      </w:r>
    </w:p>
    <w:p w:rsidR="00E52C8C" w:rsidRPr="00E52C8C" w:rsidRDefault="00F3598B" w:rsidP="00E52C8C">
      <w:pPr>
        <w:pStyle w:val="NormalWeb"/>
        <w:shd w:val="clear" w:color="auto" w:fill="FFFFFF"/>
        <w:rPr>
          <w:rFonts w:asciiTheme="majorHAnsi" w:hAnsiTheme="majorHAnsi" w:cstheme="majorHAnsi"/>
          <w:color w:val="000000" w:themeColor="text1"/>
        </w:rPr>
      </w:pPr>
      <w:r w:rsidRPr="00E52C8C">
        <w:rPr>
          <w:rFonts w:asciiTheme="majorHAnsi" w:hAnsiTheme="majorHAnsi" w:cstheme="majorHAnsi"/>
          <w:color w:val="000000" w:themeColor="text1"/>
        </w:rPr>
        <w:sym w:font="Symbol" w:char="F0B7"/>
      </w:r>
      <w:r w:rsidRPr="00E52C8C">
        <w:rPr>
          <w:rFonts w:asciiTheme="majorHAnsi" w:hAnsiTheme="majorHAnsi" w:cstheme="majorHAnsi"/>
          <w:color w:val="000000" w:themeColor="text1"/>
        </w:rPr>
        <w:t xml:space="preserve"> Develop positive attitudes to participation in physical activity </w:t>
      </w:r>
    </w:p>
    <w:p w:rsidR="00E52C8C" w:rsidRPr="00E52C8C" w:rsidRDefault="00F3598B" w:rsidP="00E52C8C">
      <w:pPr>
        <w:pStyle w:val="NormalWeb"/>
        <w:shd w:val="clear" w:color="auto" w:fill="FFFFFF"/>
        <w:rPr>
          <w:rFonts w:asciiTheme="majorHAnsi" w:hAnsiTheme="majorHAnsi" w:cstheme="majorHAnsi"/>
          <w:color w:val="000000" w:themeColor="text1"/>
        </w:rPr>
      </w:pPr>
      <w:r w:rsidRPr="00E52C8C">
        <w:rPr>
          <w:rFonts w:asciiTheme="majorHAnsi" w:hAnsiTheme="majorHAnsi" w:cstheme="majorHAnsi"/>
          <w:color w:val="000000" w:themeColor="text1"/>
        </w:rPr>
        <w:sym w:font="Symbol" w:char="F0B7"/>
      </w:r>
      <w:r w:rsidRPr="00E52C8C">
        <w:rPr>
          <w:rFonts w:asciiTheme="majorHAnsi" w:hAnsiTheme="majorHAnsi" w:cstheme="majorHAnsi"/>
          <w:color w:val="000000" w:themeColor="text1"/>
        </w:rPr>
        <w:t xml:space="preserve"> Engage in competitive sports and activities </w:t>
      </w:r>
    </w:p>
    <w:p w:rsidR="00EC0C62" w:rsidRPr="00E52C8C" w:rsidRDefault="00F3598B" w:rsidP="00E52C8C">
      <w:pPr>
        <w:pStyle w:val="NormalWeb"/>
        <w:shd w:val="clear" w:color="auto" w:fill="FFFFFF"/>
        <w:rPr>
          <w:rFonts w:asciiTheme="majorHAnsi" w:hAnsiTheme="majorHAnsi" w:cstheme="majorHAnsi"/>
          <w:color w:val="000000" w:themeColor="text1"/>
        </w:rPr>
      </w:pPr>
      <w:r w:rsidRPr="00E52C8C">
        <w:rPr>
          <w:rFonts w:asciiTheme="majorHAnsi" w:hAnsiTheme="majorHAnsi" w:cstheme="majorHAnsi"/>
          <w:color w:val="000000" w:themeColor="text1"/>
        </w:rPr>
        <w:sym w:font="Symbol" w:char="F0B7"/>
      </w:r>
      <w:r w:rsidRPr="00E52C8C">
        <w:rPr>
          <w:rFonts w:asciiTheme="majorHAnsi" w:hAnsiTheme="majorHAnsi" w:cstheme="majorHAnsi"/>
          <w:color w:val="000000" w:themeColor="text1"/>
        </w:rPr>
        <w:t xml:space="preserve"> Embed values like fairness and respect</w:t>
      </w:r>
    </w:p>
    <w:sectPr w:rsidR="00EC0C62" w:rsidRPr="00E52C8C" w:rsidSect="00360560">
      <w:headerReference w:type="even" r:id="rId9"/>
      <w:headerReference w:type="default" r:id="rId10"/>
      <w:footerReference w:type="even" r:id="rId11"/>
      <w:footerReference w:type="default" r:id="rId12"/>
      <w:headerReference w:type="first" r:id="rId13"/>
      <w:footerReference w:type="first" r:id="rId14"/>
      <w:pgSz w:w="11906" w:h="16838"/>
      <w:pgMar w:top="334" w:right="1440" w:bottom="1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4BF" w:rsidRDefault="001324BF" w:rsidP="00B62D8C">
      <w:pPr>
        <w:spacing w:line="240" w:lineRule="auto"/>
      </w:pPr>
      <w:r>
        <w:separator/>
      </w:r>
    </w:p>
  </w:endnote>
  <w:endnote w:type="continuationSeparator" w:id="0">
    <w:p w:rsidR="001324BF" w:rsidRDefault="001324BF" w:rsidP="00B62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8C" w:rsidRDefault="00B62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8C" w:rsidRDefault="00B62D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8C" w:rsidRDefault="00B62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4BF" w:rsidRDefault="001324BF" w:rsidP="00B62D8C">
      <w:pPr>
        <w:spacing w:line="240" w:lineRule="auto"/>
      </w:pPr>
      <w:r>
        <w:separator/>
      </w:r>
    </w:p>
  </w:footnote>
  <w:footnote w:type="continuationSeparator" w:id="0">
    <w:p w:rsidR="001324BF" w:rsidRDefault="001324BF" w:rsidP="00B62D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8C" w:rsidRDefault="00B62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8C" w:rsidRDefault="00B62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8C" w:rsidRDefault="00B62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71DD6"/>
    <w:multiLevelType w:val="multilevel"/>
    <w:tmpl w:val="AA32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2A56BC"/>
    <w:multiLevelType w:val="hybridMultilevel"/>
    <w:tmpl w:val="4A66C14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 w15:restartNumberingAfterBreak="0">
    <w:nsid w:val="400D7E5F"/>
    <w:multiLevelType w:val="multilevel"/>
    <w:tmpl w:val="C3F6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FB5D29"/>
    <w:multiLevelType w:val="multilevel"/>
    <w:tmpl w:val="922C2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6664F5"/>
    <w:multiLevelType w:val="multilevel"/>
    <w:tmpl w:val="A1BE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1179C2"/>
    <w:multiLevelType w:val="multilevel"/>
    <w:tmpl w:val="9C12E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CFB2C39"/>
    <w:multiLevelType w:val="multilevel"/>
    <w:tmpl w:val="667E7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62"/>
    <w:rsid w:val="00015B98"/>
    <w:rsid w:val="000A0D91"/>
    <w:rsid w:val="001324BF"/>
    <w:rsid w:val="00164F81"/>
    <w:rsid w:val="003401F5"/>
    <w:rsid w:val="00360560"/>
    <w:rsid w:val="004F3895"/>
    <w:rsid w:val="00641610"/>
    <w:rsid w:val="008B38AF"/>
    <w:rsid w:val="009570E2"/>
    <w:rsid w:val="00A12D37"/>
    <w:rsid w:val="00AD60C9"/>
    <w:rsid w:val="00AE3D8F"/>
    <w:rsid w:val="00B5246B"/>
    <w:rsid w:val="00B62D8C"/>
    <w:rsid w:val="00B77C51"/>
    <w:rsid w:val="00C55F2C"/>
    <w:rsid w:val="00E06342"/>
    <w:rsid w:val="00E52C8C"/>
    <w:rsid w:val="00EC0C62"/>
    <w:rsid w:val="00F3598B"/>
    <w:rsid w:val="00F64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857FC"/>
  <w15:docId w15:val="{C6BF0974-5857-4548-B60B-B56B6E6D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62D8C"/>
    <w:pPr>
      <w:tabs>
        <w:tab w:val="center" w:pos="4680"/>
        <w:tab w:val="right" w:pos="9360"/>
      </w:tabs>
      <w:spacing w:line="240" w:lineRule="auto"/>
    </w:pPr>
  </w:style>
  <w:style w:type="character" w:customStyle="1" w:styleId="HeaderChar">
    <w:name w:val="Header Char"/>
    <w:basedOn w:val="DefaultParagraphFont"/>
    <w:link w:val="Header"/>
    <w:uiPriority w:val="99"/>
    <w:rsid w:val="00B62D8C"/>
  </w:style>
  <w:style w:type="paragraph" w:styleId="Footer">
    <w:name w:val="footer"/>
    <w:basedOn w:val="Normal"/>
    <w:link w:val="FooterChar"/>
    <w:uiPriority w:val="99"/>
    <w:unhideWhenUsed/>
    <w:rsid w:val="00B62D8C"/>
    <w:pPr>
      <w:tabs>
        <w:tab w:val="center" w:pos="4680"/>
        <w:tab w:val="right" w:pos="9360"/>
      </w:tabs>
      <w:spacing w:line="240" w:lineRule="auto"/>
    </w:pPr>
  </w:style>
  <w:style w:type="character" w:customStyle="1" w:styleId="FooterChar">
    <w:name w:val="Footer Char"/>
    <w:basedOn w:val="DefaultParagraphFont"/>
    <w:link w:val="Footer"/>
    <w:uiPriority w:val="99"/>
    <w:rsid w:val="00B62D8C"/>
  </w:style>
  <w:style w:type="paragraph" w:customStyle="1" w:styleId="Default">
    <w:name w:val="Default"/>
    <w:rsid w:val="00B62D8C"/>
    <w:pPr>
      <w:autoSpaceDE w:val="0"/>
      <w:autoSpaceDN w:val="0"/>
      <w:adjustRightInd w:val="0"/>
      <w:spacing w:line="240" w:lineRule="auto"/>
    </w:pPr>
    <w:rPr>
      <w:rFonts w:ascii="Calibri" w:hAnsi="Calibri" w:cs="Calibri"/>
      <w:color w:val="000000"/>
      <w:sz w:val="24"/>
      <w:szCs w:val="24"/>
      <w:lang w:val="en-GB"/>
    </w:rPr>
  </w:style>
  <w:style w:type="paragraph" w:styleId="NormalWeb">
    <w:name w:val="Normal (Web)"/>
    <w:basedOn w:val="Normal"/>
    <w:uiPriority w:val="99"/>
    <w:unhideWhenUsed/>
    <w:rsid w:val="00B77C51"/>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markur8y2eaop">
    <w:name w:val="markur8y2eaop"/>
    <w:basedOn w:val="DefaultParagraphFont"/>
    <w:rsid w:val="00F35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538517">
      <w:bodyDiv w:val="1"/>
      <w:marLeft w:val="0"/>
      <w:marRight w:val="0"/>
      <w:marTop w:val="0"/>
      <w:marBottom w:val="0"/>
      <w:divBdr>
        <w:top w:val="none" w:sz="0" w:space="0" w:color="auto"/>
        <w:left w:val="none" w:sz="0" w:space="0" w:color="auto"/>
        <w:bottom w:val="none" w:sz="0" w:space="0" w:color="auto"/>
        <w:right w:val="none" w:sz="0" w:space="0" w:color="auto"/>
      </w:divBdr>
      <w:divsChild>
        <w:div w:id="1672835861">
          <w:marLeft w:val="0"/>
          <w:marRight w:val="0"/>
          <w:marTop w:val="0"/>
          <w:marBottom w:val="0"/>
          <w:divBdr>
            <w:top w:val="none" w:sz="0" w:space="0" w:color="auto"/>
            <w:left w:val="none" w:sz="0" w:space="0" w:color="auto"/>
            <w:bottom w:val="none" w:sz="0" w:space="0" w:color="auto"/>
            <w:right w:val="none" w:sz="0" w:space="0" w:color="auto"/>
          </w:divBdr>
          <w:divsChild>
            <w:div w:id="1889411500">
              <w:marLeft w:val="0"/>
              <w:marRight w:val="0"/>
              <w:marTop w:val="0"/>
              <w:marBottom w:val="0"/>
              <w:divBdr>
                <w:top w:val="none" w:sz="0" w:space="0" w:color="auto"/>
                <w:left w:val="none" w:sz="0" w:space="0" w:color="auto"/>
                <w:bottom w:val="none" w:sz="0" w:space="0" w:color="auto"/>
                <w:right w:val="none" w:sz="0" w:space="0" w:color="auto"/>
              </w:divBdr>
              <w:divsChild>
                <w:div w:id="1576741914">
                  <w:marLeft w:val="0"/>
                  <w:marRight w:val="0"/>
                  <w:marTop w:val="0"/>
                  <w:marBottom w:val="0"/>
                  <w:divBdr>
                    <w:top w:val="none" w:sz="0" w:space="0" w:color="auto"/>
                    <w:left w:val="none" w:sz="0" w:space="0" w:color="auto"/>
                    <w:bottom w:val="none" w:sz="0" w:space="0" w:color="auto"/>
                    <w:right w:val="none" w:sz="0" w:space="0" w:color="auto"/>
                  </w:divBdr>
                  <w:divsChild>
                    <w:div w:id="14808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51697">
      <w:bodyDiv w:val="1"/>
      <w:marLeft w:val="0"/>
      <w:marRight w:val="0"/>
      <w:marTop w:val="0"/>
      <w:marBottom w:val="0"/>
      <w:divBdr>
        <w:top w:val="none" w:sz="0" w:space="0" w:color="auto"/>
        <w:left w:val="none" w:sz="0" w:space="0" w:color="auto"/>
        <w:bottom w:val="none" w:sz="0" w:space="0" w:color="auto"/>
        <w:right w:val="none" w:sz="0" w:space="0" w:color="auto"/>
      </w:divBdr>
      <w:divsChild>
        <w:div w:id="1849979153">
          <w:marLeft w:val="0"/>
          <w:marRight w:val="0"/>
          <w:marTop w:val="0"/>
          <w:marBottom w:val="0"/>
          <w:divBdr>
            <w:top w:val="none" w:sz="0" w:space="0" w:color="auto"/>
            <w:left w:val="none" w:sz="0" w:space="0" w:color="auto"/>
            <w:bottom w:val="none" w:sz="0" w:space="0" w:color="auto"/>
            <w:right w:val="none" w:sz="0" w:space="0" w:color="auto"/>
          </w:divBdr>
          <w:divsChild>
            <w:div w:id="1618680883">
              <w:marLeft w:val="0"/>
              <w:marRight w:val="0"/>
              <w:marTop w:val="0"/>
              <w:marBottom w:val="0"/>
              <w:divBdr>
                <w:top w:val="none" w:sz="0" w:space="0" w:color="auto"/>
                <w:left w:val="none" w:sz="0" w:space="0" w:color="auto"/>
                <w:bottom w:val="none" w:sz="0" w:space="0" w:color="auto"/>
                <w:right w:val="none" w:sz="0" w:space="0" w:color="auto"/>
              </w:divBdr>
              <w:divsChild>
                <w:div w:id="18508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60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Canning</dc:creator>
  <cp:lastModifiedBy>Andrew Hunt</cp:lastModifiedBy>
  <cp:revision>2</cp:revision>
  <dcterms:created xsi:type="dcterms:W3CDTF">2022-03-29T15:14:00Z</dcterms:created>
  <dcterms:modified xsi:type="dcterms:W3CDTF">2022-03-29T15:14:00Z</dcterms:modified>
</cp:coreProperties>
</file>